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4185" w14:textId="038BE495" w:rsidR="004D3ED2" w:rsidRPr="00D75581" w:rsidRDefault="00F12FAD" w:rsidP="00D75581">
      <w:pPr>
        <w:jc w:val="center"/>
        <w:rPr>
          <w:rFonts w:ascii="Montserrat" w:hAnsi="Montserrat"/>
          <w:b/>
          <w:bCs/>
        </w:rPr>
      </w:pPr>
      <w:r w:rsidRPr="00D75581">
        <w:rPr>
          <w:rFonts w:ascii="Montserrat" w:hAnsi="Montserrat"/>
          <w:b/>
          <w:bCs/>
        </w:rPr>
        <w:t>Пресс-релиз Федерального этапа Всероссийского семейного фестиваля сбережений и инвестиций</w:t>
      </w:r>
    </w:p>
    <w:p w14:paraId="28CCD251" w14:textId="112515C5" w:rsidR="00D75581" w:rsidRDefault="009B0B94">
      <w:pPr>
        <w:rPr>
          <w:rFonts w:ascii="Montserrat" w:hAnsi="Montserrat"/>
        </w:rPr>
      </w:pPr>
      <w:r>
        <w:rPr>
          <w:noProof/>
        </w:rPr>
        <w:drawing>
          <wp:inline distT="0" distB="0" distL="0" distR="0" wp14:anchorId="1D826BE1" wp14:editId="01DEC3B2">
            <wp:extent cx="5940425" cy="3340735"/>
            <wp:effectExtent l="0" t="0" r="3175" b="0"/>
            <wp:docPr id="1" name="Рисунок 1" descr="Изображение выглядит как текст, снимок экрана, мультфильм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мультфильм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81E22" w14:textId="139655A8" w:rsidR="00D75581" w:rsidRDefault="00B24289" w:rsidP="0070320E">
      <w:pPr>
        <w:spacing w:after="0" w:line="360" w:lineRule="auto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6 и 7 сентября в Финансовом университете пройдёт финальная встреча всех победителей региональных дружеских состязаний на звание самой финансово грамотной</w:t>
      </w:r>
      <w:r w:rsidR="009527D7">
        <w:rPr>
          <w:rFonts w:ascii="Montserrat" w:hAnsi="Montserrat"/>
        </w:rPr>
        <w:t xml:space="preserve"> семьи России</w:t>
      </w:r>
      <w:r>
        <w:rPr>
          <w:rFonts w:ascii="Montserrat" w:hAnsi="Montserrat"/>
        </w:rPr>
        <w:t>.</w:t>
      </w:r>
      <w:r w:rsidR="00EE6BCA">
        <w:rPr>
          <w:rFonts w:ascii="Montserrat" w:hAnsi="Montserrat"/>
        </w:rPr>
        <w:t xml:space="preserve"> Всероссийский семейный фестиваль, который проводит Институт финансовой грамотности – федеральный методический центр при всесторонней поддержке Минфина России, проходит уже во второй раз.</w:t>
      </w:r>
    </w:p>
    <w:p w14:paraId="0960BF30" w14:textId="7AB3467A" w:rsidR="00EE6BCA" w:rsidRDefault="002609F3" w:rsidP="0070320E">
      <w:pPr>
        <w:spacing w:after="0" w:line="360" w:lineRule="auto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2025 году семьи из 29 субъектов страны встретятся на празднике финансового просвещения в загородном учебном комплексе </w:t>
      </w:r>
      <w:proofErr w:type="spellStart"/>
      <w:r>
        <w:rPr>
          <w:rFonts w:ascii="Montserrat" w:hAnsi="Montserrat"/>
        </w:rPr>
        <w:t>Финуниверситета</w:t>
      </w:r>
      <w:proofErr w:type="spellEnd"/>
      <w:r>
        <w:rPr>
          <w:rFonts w:ascii="Montserrat" w:hAnsi="Montserrat"/>
        </w:rPr>
        <w:t xml:space="preserve"> «Лесное озеро».</w:t>
      </w:r>
      <w:r w:rsidR="00684154">
        <w:rPr>
          <w:rFonts w:ascii="Montserrat" w:hAnsi="Montserrat"/>
        </w:rPr>
        <w:t xml:space="preserve"> Однако программа будет очень насыщенная. На федеральном этапе Фестиваля </w:t>
      </w:r>
      <w:r w:rsidR="00DC3E51">
        <w:rPr>
          <w:rFonts w:ascii="Montserrat" w:hAnsi="Montserrat"/>
        </w:rPr>
        <w:t>участников ждут интерактивная лекция о программе долгосрочных сбережений от Минфина России и НАПФ, паблик-ток «Активы под защитой» под руководством Всероссийского союза страховщиков, интеллектуально-просветительские игры «</w:t>
      </w:r>
      <w:proofErr w:type="spellStart"/>
      <w:r w:rsidR="00DC3E51">
        <w:rPr>
          <w:rFonts w:ascii="Montserrat" w:hAnsi="Montserrat"/>
        </w:rPr>
        <w:t>ФинЗОЖ</w:t>
      </w:r>
      <w:proofErr w:type="spellEnd"/>
      <w:r w:rsidR="00DC3E51">
        <w:rPr>
          <w:rFonts w:ascii="Montserrat" w:hAnsi="Montserrat"/>
        </w:rPr>
        <w:t>» от НИФИ Минфина и «На других надейся, а сам не плошай» от Агентства по страхованию вкладов. Каждый из партнеров Фестиваля подготовили уникальные мероприятия, позволяющие углубить знания участников о финансах, как личных, так и общественных.</w:t>
      </w:r>
      <w:r w:rsidR="00E76D26">
        <w:rPr>
          <w:rFonts w:ascii="Montserrat" w:hAnsi="Montserrat"/>
        </w:rPr>
        <w:t xml:space="preserve"> Отдельная жемчужина просветительской части Фестиваля – личная лекция Ректора Финансового университета, Станислава Прокофьева, о военных деньгах как инструменте экономического противостояния.</w:t>
      </w:r>
    </w:p>
    <w:p w14:paraId="390AA656" w14:textId="6BB96CA9" w:rsidR="00DC3E51" w:rsidRDefault="00DC3E51" w:rsidP="0070320E">
      <w:pPr>
        <w:spacing w:after="0" w:line="360" w:lineRule="auto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Кульминацией Фестиваля станет большое интерактивное интеллектуальное соревнование в форме квиза. Каждая семья</w:t>
      </w:r>
      <w:r w:rsidR="007C07C2">
        <w:rPr>
          <w:rFonts w:ascii="Montserrat" w:hAnsi="Montserrat"/>
        </w:rPr>
        <w:t xml:space="preserve">, представляющая </w:t>
      </w:r>
      <w:r w:rsidR="007C07C2">
        <w:rPr>
          <w:rFonts w:ascii="Montserrat" w:hAnsi="Montserrat"/>
        </w:rPr>
        <w:lastRenderedPageBreak/>
        <w:t>свой родной край, республику, область, округ, должна будет показать глубокое знание финансов, инвестиций, сбережений</w:t>
      </w:r>
      <w:r w:rsidR="001D454A">
        <w:rPr>
          <w:rFonts w:ascii="Montserrat" w:hAnsi="Montserrat"/>
        </w:rPr>
        <w:t xml:space="preserve">. </w:t>
      </w:r>
      <w:proofErr w:type="gramStart"/>
      <w:r w:rsidR="001D454A">
        <w:rPr>
          <w:rFonts w:ascii="Montserrat" w:hAnsi="Montserrat"/>
        </w:rPr>
        <w:t>Конечно</w:t>
      </w:r>
      <w:proofErr w:type="gramEnd"/>
      <w:r w:rsidR="001D454A">
        <w:rPr>
          <w:rFonts w:ascii="Montserrat" w:hAnsi="Montserrat"/>
        </w:rPr>
        <w:t xml:space="preserve"> скорость ответов также будет играть свою роль. И уже на основе объективных данных о точности ответов будет определена самая финансово грамотная семья России.</w:t>
      </w:r>
    </w:p>
    <w:p w14:paraId="438A8C73" w14:textId="7320B88D" w:rsidR="00F05855" w:rsidRDefault="00F05855" w:rsidP="0070320E">
      <w:pPr>
        <w:spacing w:after="0" w:line="360" w:lineRule="auto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Традиционно на финальном этапе Фестиваля семьи знакомятся друг с другом, обмениваются впечатлениями от предыдущих этапов Фестиваля, рассказывают о своём пути финансового просвещения. Организаторы надеются, что и в этом году на финальном этапе Фестиваля зародится настоящая дружба между семьями из разных уголков большой страны, что позволит сделать связь народа России прочнее.</w:t>
      </w:r>
    </w:p>
    <w:p w14:paraId="4954EC9D" w14:textId="0416D596" w:rsidR="00F05855" w:rsidRDefault="00F05855" w:rsidP="0070320E">
      <w:pPr>
        <w:spacing w:after="0" w:line="360" w:lineRule="auto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Финансовый университет подготовил и ещё один сюрприз для участников – заложение большой цветочной композиции в учебном комплексе «Цветочный старт вашего финансового пути», а также праздничный концерт и экскурсию </w:t>
      </w:r>
      <w:r w:rsidR="00DE743A">
        <w:rPr>
          <w:rFonts w:ascii="Montserrat" w:hAnsi="Montserrat"/>
        </w:rPr>
        <w:t xml:space="preserve">в </w:t>
      </w:r>
      <w:proofErr w:type="spellStart"/>
      <w:r w:rsidR="00DE743A">
        <w:rPr>
          <w:rFonts w:ascii="Montserrat" w:hAnsi="Montserrat"/>
        </w:rPr>
        <w:t>кинопарк</w:t>
      </w:r>
      <w:proofErr w:type="spellEnd"/>
      <w:r w:rsidR="00DE743A">
        <w:rPr>
          <w:rFonts w:ascii="Montserrat" w:hAnsi="Montserrat"/>
        </w:rPr>
        <w:t xml:space="preserve"> «Москино» </w:t>
      </w:r>
      <w:r>
        <w:rPr>
          <w:rFonts w:ascii="Montserrat" w:hAnsi="Montserrat"/>
        </w:rPr>
        <w:t>для всех участников</w:t>
      </w:r>
      <w:r w:rsidR="00DE743A">
        <w:rPr>
          <w:rFonts w:ascii="Montserrat" w:hAnsi="Montserrat"/>
        </w:rPr>
        <w:t xml:space="preserve"> и спикеров Фестиваля. Так любой человек сможет в неформальной обстановке </w:t>
      </w:r>
      <w:r w:rsidR="00E76D26">
        <w:rPr>
          <w:rFonts w:ascii="Montserrat" w:hAnsi="Montserrat"/>
        </w:rPr>
        <w:t>задать вопросы специалистам финансовой сферы.</w:t>
      </w:r>
    </w:p>
    <w:p w14:paraId="4498411B" w14:textId="362AC7CB" w:rsidR="00AE60C9" w:rsidRDefault="00034F6B" w:rsidP="00AE60C9">
      <w:pPr>
        <w:spacing w:after="0" w:line="360" w:lineRule="auto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Фестиваль призван эффективно способствовать реализации Стратегии </w:t>
      </w:r>
      <w:r w:rsidRPr="00034F6B">
        <w:rPr>
          <w:rFonts w:ascii="Montserrat" w:hAnsi="Montserrat"/>
        </w:rPr>
        <w:t>повышения финансовой грамотности и формирования финансовой культуры до 2030 года, принятой в 2023 году Минфином России и Банком России.</w:t>
      </w:r>
      <w:r w:rsidR="00AE60C9">
        <w:rPr>
          <w:rFonts w:ascii="Montserrat" w:hAnsi="Montserrat"/>
        </w:rPr>
        <w:t xml:space="preserve"> </w:t>
      </w:r>
      <w:r w:rsidR="00AE60C9" w:rsidRPr="00AE60C9">
        <w:rPr>
          <w:rFonts w:ascii="Montserrat" w:hAnsi="Montserrat"/>
        </w:rPr>
        <w:t>Главная цель – привлечение внимания взрослого населения к вопросам сохранности собственных семейных средств в кратко- и долгосрочной перспективе. Участники, а позже и аудитория средств массовой информации, социальных сетей, телевидения и радио, которые становятся зрителями Фестиваля, узнают о новых финансовых инструментах, видят примеры их использования, учатся противодействовать мошенникам, видя традиционные и новые схемы социального инжиниринга, наконец, выходят на новый уровень понимания функционирования финансовых институтов и рынков.</w:t>
      </w:r>
    </w:p>
    <w:p w14:paraId="223F8832" w14:textId="161CE26B" w:rsidR="00AE60C9" w:rsidRDefault="00AE60C9" w:rsidP="00AE60C9">
      <w:pPr>
        <w:spacing w:after="0" w:line="360" w:lineRule="auto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21 июня 2025 года во всех 29 регионах-участниках одновременно прошли мероприятия регионального этапа, а их, в свою очередь, предварил месяц проведения муниципального этапа Фестиваля. Именно мероприятия в муниципалитетах стали главным новшеством этого года. </w:t>
      </w:r>
      <w:r w:rsidR="00517253">
        <w:rPr>
          <w:rFonts w:ascii="Montserrat" w:hAnsi="Montserrat"/>
        </w:rPr>
        <w:t xml:space="preserve">Благодаря тому, что Фестиваль пришёл в </w:t>
      </w:r>
      <w:r w:rsidR="00E90538">
        <w:rPr>
          <w:rFonts w:ascii="Montserrat" w:hAnsi="Montserrat"/>
        </w:rPr>
        <w:t>малые города, его участниками стали 3200 семей. 629 из них приняли участие в региональном этапе, а в Москве встречаются уже 29 самых финансово грамотных семей.</w:t>
      </w:r>
    </w:p>
    <w:p w14:paraId="3D28784A" w14:textId="1402CDFF" w:rsidR="00367201" w:rsidRDefault="00367201" w:rsidP="00AE60C9">
      <w:pPr>
        <w:spacing w:after="0" w:line="360" w:lineRule="auto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Ярославскую область на Фестивале будет представлять семья Михайловых, которая заняла первое место на региональном этапе. Пожелаем им удачи и победы на федеральном этапе.</w:t>
      </w:r>
    </w:p>
    <w:p w14:paraId="6D26E807" w14:textId="5EE7690C" w:rsidR="001C3377" w:rsidRPr="00AE60C9" w:rsidRDefault="001C3377" w:rsidP="00AE60C9">
      <w:pPr>
        <w:spacing w:after="0" w:line="360" w:lineRule="auto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Всероссийский семейный фестиваль сбережений и инвестиций следует своему девизу «</w:t>
      </w:r>
      <w:r w:rsidRPr="001C3377">
        <w:rPr>
          <w:rFonts w:ascii="Montserrat" w:hAnsi="Montserrat"/>
        </w:rPr>
        <w:t>Благополучие семьи – залог благополучия всей страны</w:t>
      </w:r>
      <w:r>
        <w:rPr>
          <w:rFonts w:ascii="Montserrat" w:hAnsi="Montserrat"/>
        </w:rPr>
        <w:t>», мы уверены, что дело финансового просвещения дает и будет давать плоды благосостояния всей большой России.</w:t>
      </w:r>
    </w:p>
    <w:p w14:paraId="7B0C970F" w14:textId="20068BB8" w:rsidR="00034F6B" w:rsidRPr="00F12FAD" w:rsidRDefault="00034F6B" w:rsidP="0070320E">
      <w:pPr>
        <w:spacing w:after="0" w:line="360" w:lineRule="auto"/>
        <w:ind w:firstLine="709"/>
        <w:jc w:val="both"/>
        <w:rPr>
          <w:rFonts w:ascii="Montserrat" w:hAnsi="Montserrat"/>
        </w:rPr>
      </w:pPr>
    </w:p>
    <w:sectPr w:rsidR="00034F6B" w:rsidRPr="00F1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C8"/>
    <w:rsid w:val="00034F6B"/>
    <w:rsid w:val="001C3377"/>
    <w:rsid w:val="001D454A"/>
    <w:rsid w:val="002609F3"/>
    <w:rsid w:val="00367201"/>
    <w:rsid w:val="004D3ED2"/>
    <w:rsid w:val="00517253"/>
    <w:rsid w:val="005245C8"/>
    <w:rsid w:val="00684154"/>
    <w:rsid w:val="0070320E"/>
    <w:rsid w:val="007C07C2"/>
    <w:rsid w:val="009527D7"/>
    <w:rsid w:val="009B0B94"/>
    <w:rsid w:val="00AE60C9"/>
    <w:rsid w:val="00B24289"/>
    <w:rsid w:val="00C26CA6"/>
    <w:rsid w:val="00D75581"/>
    <w:rsid w:val="00DC3E51"/>
    <w:rsid w:val="00DE743A"/>
    <w:rsid w:val="00E76D26"/>
    <w:rsid w:val="00E90538"/>
    <w:rsid w:val="00EE6BCA"/>
    <w:rsid w:val="00F05855"/>
    <w:rsid w:val="00F12FAD"/>
    <w:rsid w:val="00F35A74"/>
    <w:rsid w:val="00F7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94F8"/>
  <w15:chartTrackingRefBased/>
  <w15:docId w15:val="{3B0BCECE-DD62-41AF-A736-B9F658DA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Минчичова Валерия Сергеевна</dc:creator>
  <cp:keywords/>
  <dc:description/>
  <cp:lastModifiedBy>Осипова Анна Александровна</cp:lastModifiedBy>
  <cp:revision>3</cp:revision>
  <dcterms:created xsi:type="dcterms:W3CDTF">2025-09-05T07:02:00Z</dcterms:created>
  <dcterms:modified xsi:type="dcterms:W3CDTF">2025-09-05T07:05:00Z</dcterms:modified>
</cp:coreProperties>
</file>